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1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/>
        <w:t xml:space="preserve">učitelj tjelesne i zdravstvene kulture  (M/Ž)-1 izvršitelj/ica, s nepunim radnim vremenom 20/40 sati tjedno, na neodređeno vrijeme, 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9.2.2026.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9" w:lineRule="auto"/>
        <w:rPr>
          <w:b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Doverska 44,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112-02/26-01/3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2181-1-285-01-26-16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</w:t>
            </w:r>
            <w:r>
              <w:rPr>
                <w:rFonts w:eastAsiaTheme="minorHAnsi"/>
                <w:sz w:val="22"/>
                <w:lang w:eastAsia="en-US"/>
              </w:rPr>
              <w:t xml:space="preserve">5</w:t>
            </w:r>
            <w:r>
              <w:rPr>
                <w:rFonts w:eastAsiaTheme="minorHAnsi"/>
                <w:sz w:val="22"/>
                <w:lang w:eastAsia="en-US"/>
              </w:rPr>
              <w:t xml:space="preserve">.</w:t>
            </w:r>
            <w:r>
              <w:rPr>
                <w:rFonts w:eastAsiaTheme="minorHAnsi"/>
                <w:sz w:val="22"/>
                <w:lang w:eastAsia="en-US"/>
              </w:rPr>
              <w:t xml:space="preserve">3.</w:t>
            </w:r>
            <w:r>
              <w:rPr>
                <w:rFonts w:eastAsiaTheme="minorHAnsi"/>
                <w:sz w:val="22"/>
                <w:lang w:eastAsia="en-US"/>
              </w:rPr>
              <w:t xml:space="preserve">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</w:t>
      </w:r>
      <w:r>
        <w:rPr>
          <w:color w:val="000000"/>
        </w:rPr>
        <w:t xml:space="preserve"> </w:t>
      </w:r>
      <w:r>
        <w:rPr/>
        <w:t xml:space="preserve">učitelj tjelesne i zdravstvene kulture  (M/Ž)-1 izvršitelj/ica, s nepunim radnim vremenom 20/40 sati tjedno, na neodređeno vrijeme, 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 9.2.2026.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</w:t>
      </w:r>
      <w:r>
        <w:rPr>
          <w:rFonts w:eastAsiaTheme="minorHAnsi"/>
          <w:lang w:eastAsia="en-US"/>
        </w:rPr>
        <w:t xml:space="preserve">učitelj/ica tjelesne i zdravstvene kulture</w:t>
      </w:r>
      <w:r>
        <w:rPr>
          <w:rFonts w:eastAsiaTheme="minorHAnsi"/>
          <w:lang w:eastAsia="en-US"/>
        </w:rPr>
        <w:t xml:space="preserve">  provest će se iz područja poznavanja i primjene propisa koji se odnose na djelatnost osnovnog obrazovanja  i to iz sljedećih pravnih izvora:</w:t>
      </w:r>
    </w:p>
    <w:p>
      <w:pPr>
        <w:numPr>
          <w:ilvl w:val="0"/>
          <w:numId w:val="1"/>
        </w:numPr>
        <w:spacing w:after="160" w:line="252" w:lineRule="auto"/>
        <w:ind w:left="720"/>
        <w:contextualSpacing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Zakon o odgoju i obrazovanju u osnovnoj i srednjoj školi </w:t>
      </w:r>
      <w:bookmarkStart w:id="3" w:name="_Hlk126312558"/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,155/23, 156/23)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720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720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720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720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Pravilnik o kriterijima za izricanje pedagoških mjera (Narodne novine, broj 94/15, 3/17)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720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Odluka o donošenju kurikuluma za nastavni predmet  Tjelesne i zdravstvene kulture  za osnovne škole  i gimnazije u Republici Hrvatskoj (Narodne novine br. 27/19)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b/>
          <w:lang w:eastAsia="en-US"/>
        </w:rPr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</w:t>
      </w:r>
      <w:r>
        <w:rPr>
          <w:b/>
          <w:bCs/>
        </w:rPr>
        <w:t xml:space="preserve">10</w:t>
      </w:r>
      <w:r>
        <w:rPr>
          <w:b/>
          <w:bCs/>
        </w:rPr>
        <w:t xml:space="preserve">.3.2026. godine (</w:t>
      </w:r>
      <w:r>
        <w:rPr>
          <w:b/>
          <w:bCs/>
        </w:rPr>
        <w:t xml:space="preserve">utorak</w:t>
      </w:r>
      <w:r>
        <w:rPr>
          <w:b/>
          <w:bCs/>
        </w:rPr>
        <w:t xml:space="preserve">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Mertojak-Split, Doverska 44, </w:t>
      </w:r>
      <w:r>
        <w:rPr>
          <w:b/>
          <w:bCs/>
        </w:rPr>
        <w:t xml:space="preserve">od</w:t>
      </w:r>
      <w:r>
        <w:rPr>
          <w:b/>
          <w:bCs/>
        </w:rPr>
        <w:t xml:space="preserve"> 12 sati </w:t>
      </w:r>
      <w:r>
        <w:rPr>
          <w:b/>
          <w:bCs/>
        </w:rPr>
        <w:t xml:space="preserve">nadalje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>
          <w:color w:val="000000"/>
        </w:rPr>
        <w:t xml:space="preserve">5</w:t>
      </w:r>
      <w:r>
        <w:rPr/>
        <w:t xml:space="preserve">.</w:t>
      </w:r>
      <w:r>
        <w:rPr/>
        <w:t xml:space="preserve">3.</w:t>
      </w:r>
      <w:bookmarkStart w:id="4" w:name="_GoBack"/>
      <w:bookmarkEnd w:id="4"/>
      <w:r>
        <w:rPr/>
        <w:t xml:space="preserve">2026.</w:t>
      </w:r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848</Words>
  <Characters>4839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2026-03-05T10:08:00Z</dcterms:created>
  <dcterms:modified xsi:type="dcterms:W3CDTF">2026-03-05T10:08:00Z</dcterms:modified>
</cp:coreProperties>
</file>