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E4" w:rsidRPr="00AA4AB9" w:rsidRDefault="00AA4AB9" w:rsidP="00AA4AB9">
      <w:pPr>
        <w:jc w:val="center"/>
        <w:rPr>
          <w:rFonts w:ascii="Arial" w:hAnsi="Arial" w:cs="Arial"/>
          <w:b/>
          <w:color w:val="FF0000"/>
          <w:shd w:val="clear" w:color="auto" w:fill="FFFFFF"/>
        </w:rPr>
      </w:pPr>
      <w:r w:rsidRPr="00AA4AB9">
        <w:rPr>
          <w:rFonts w:ascii="Arial" w:hAnsi="Arial" w:cs="Arial"/>
          <w:b/>
          <w:color w:val="FF0000"/>
        </w:rPr>
        <w:t>OBAVIJEST O UPISU U 1. RAZRED OSNOVNE ŠKOLE</w:t>
      </w:r>
      <w:bookmarkStart w:id="0" w:name="_GoBack"/>
      <w:bookmarkEnd w:id="0"/>
      <w:r w:rsidR="00F603E4" w:rsidRPr="00AA4AB9">
        <w:rPr>
          <w:rFonts w:ascii="Arial" w:hAnsi="Arial" w:cs="Arial"/>
          <w:b/>
          <w:color w:val="FF0000"/>
        </w:rPr>
        <w:br/>
      </w:r>
    </w:p>
    <w:p w:rsidR="00C75079" w:rsidRPr="00050528" w:rsidRDefault="00C75079" w:rsidP="00F603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F603E4"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preporuku Ministarstva znanosti, obrazovanja i spor</w:t>
      </w:r>
      <w:r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 RH, a uz suglasnost osnivača</w:t>
      </w:r>
      <w:r w:rsidR="00050528"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osnovnih škola Grada Splita </w:t>
      </w:r>
      <w:r w:rsidR="00F603E4"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Splitsko-da</w:t>
      </w:r>
      <w:r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lmatinske županije, donesena je</w:t>
      </w:r>
      <w:r w:rsidR="00050528"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03E4"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odluka da se na razini naše županije upisi u prvi razred </w:t>
      </w:r>
      <w:r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osnovne škole za školsku godinu</w:t>
      </w:r>
      <w:r w:rsidR="00366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03E4"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2024./2025. provedu </w:t>
      </w:r>
      <w:r w:rsidR="00F603E4" w:rsidRPr="000505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elektroničkim putem</w:t>
      </w:r>
      <w:r w:rsidR="00F603E4"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korištenjem </w:t>
      </w:r>
      <w:r w:rsidR="00F603E4" w:rsidRPr="000505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Nac</w:t>
      </w:r>
      <w:r w:rsidR="00050528" w:rsidRPr="000505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ionalnog </w:t>
      </w:r>
      <w:r w:rsidRPr="000505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informacijskog sustava </w:t>
      </w:r>
      <w:r w:rsidR="00F603E4" w:rsidRPr="000505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upisa u osnovne škole.</w:t>
      </w:r>
      <w:r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66EC3" w:rsidRDefault="00366EC3" w:rsidP="00366EC3">
      <w:pPr>
        <w:pStyle w:val="StandardWeb"/>
        <w:spacing w:before="0" w:beforeAutospacing="0"/>
        <w:rPr>
          <w:rFonts w:ascii="IBM Plex Sans" w:hAnsi="IBM Plex Sans"/>
          <w:color w:val="000000"/>
        </w:rPr>
      </w:pPr>
      <w:r>
        <w:rPr>
          <w:rFonts w:ascii="IBM Plex Sans" w:hAnsi="IBM Plex Sans"/>
          <w:color w:val="000000"/>
        </w:rPr>
        <w:t>Školski obveznici su:</w:t>
      </w:r>
    </w:p>
    <w:p w:rsidR="00366EC3" w:rsidRDefault="00366EC3" w:rsidP="00366EC3">
      <w:pPr>
        <w:pStyle w:val="StandardWeb"/>
        <w:spacing w:before="0" w:beforeAutospacing="0"/>
        <w:rPr>
          <w:rFonts w:ascii="IBM Plex Sans" w:hAnsi="IBM Plex Sans"/>
          <w:color w:val="000000"/>
        </w:rPr>
      </w:pPr>
      <w:r>
        <w:rPr>
          <w:rFonts w:ascii="IBM Plex Sans" w:hAnsi="IBM Plex Sans"/>
          <w:color w:val="000000"/>
        </w:rPr>
        <w:t xml:space="preserve"> </w:t>
      </w:r>
      <w:r w:rsidR="00FA6D8B">
        <w:rPr>
          <w:rFonts w:ascii="IBM Plex Sans" w:hAnsi="IBM Plex Sans"/>
          <w:color w:val="000000"/>
        </w:rPr>
        <w:t>-</w:t>
      </w:r>
      <w:r>
        <w:rPr>
          <w:rFonts w:ascii="IBM Plex Sans" w:hAnsi="IBM Plex Sans"/>
          <w:color w:val="000000"/>
        </w:rPr>
        <w:t>djeca rođena od 1. travnja 2017. do 31. ožujka 2018. godine</w:t>
      </w:r>
    </w:p>
    <w:p w:rsidR="00366EC3" w:rsidRDefault="00366EC3" w:rsidP="00366EC3">
      <w:pPr>
        <w:pStyle w:val="StandardWeb"/>
        <w:spacing w:before="0" w:beforeAutospacing="0"/>
        <w:rPr>
          <w:rFonts w:ascii="IBM Plex Sans" w:hAnsi="IBM Plex Sans"/>
          <w:color w:val="000000"/>
        </w:rPr>
      </w:pPr>
      <w:r>
        <w:rPr>
          <w:rFonts w:ascii="IBM Plex Sans" w:hAnsi="IBM Plex Sans"/>
          <w:color w:val="000000"/>
        </w:rPr>
        <w:t> </w:t>
      </w:r>
      <w:r w:rsidR="00FA6D8B">
        <w:rPr>
          <w:rFonts w:ascii="IBM Plex Sans" w:hAnsi="IBM Plex Sans"/>
          <w:color w:val="000000"/>
        </w:rPr>
        <w:t>-</w:t>
      </w:r>
      <w:r>
        <w:rPr>
          <w:rFonts w:ascii="IBM Plex Sans" w:hAnsi="IBM Plex Sans"/>
          <w:color w:val="000000"/>
        </w:rPr>
        <w:t>djeca kojima je za školsku godinu 2023./2024. rješenjem odgođen upis u prvi razred osnovne škole</w:t>
      </w:r>
    </w:p>
    <w:p w:rsidR="00366EC3" w:rsidRDefault="00366EC3" w:rsidP="00366EC3">
      <w:pPr>
        <w:pStyle w:val="StandardWeb"/>
        <w:spacing w:before="0" w:beforeAutospacing="0"/>
        <w:rPr>
          <w:rFonts w:ascii="IBM Plex Sans" w:hAnsi="IBM Plex Sans"/>
          <w:color w:val="000000"/>
        </w:rPr>
      </w:pPr>
      <w:r>
        <w:rPr>
          <w:rFonts w:ascii="IBM Plex Sans" w:hAnsi="IBM Plex Sans"/>
          <w:color w:val="000000"/>
        </w:rPr>
        <w:t>Iznimno</w:t>
      </w:r>
      <w:r w:rsidR="00FA6D8B">
        <w:rPr>
          <w:rFonts w:ascii="IBM Plex Sans" w:hAnsi="IBM Plex Sans"/>
          <w:color w:val="000000"/>
        </w:rPr>
        <w:t>,</w:t>
      </w:r>
      <w:r>
        <w:rPr>
          <w:rFonts w:ascii="IBM Plex Sans" w:hAnsi="IBM Plex Sans"/>
          <w:color w:val="000000"/>
        </w:rPr>
        <w:t xml:space="preserve"> u prvi razred osnovne škole mogu se upisati i djeca rođena od 1. travnja 2018. godine do 31. prosinca 2018. za koju roditelj/skrbnik želi ostvariti pravo na prijevremeni upis u prvi razred osnovne škole.</w:t>
      </w:r>
    </w:p>
    <w:p w:rsidR="00F603E4" w:rsidRPr="00050528" w:rsidRDefault="00F603E4" w:rsidP="00FA6D8B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Roditelji će moći podnijeti prijavu za upis djeteta u 1. razred osno</w:t>
      </w:r>
      <w:r w:rsidR="00C75079"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vne škole </w:t>
      </w:r>
      <w:r w:rsid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r w:rsidR="00FA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razdoblju </w:t>
      </w:r>
      <w:r w:rsidR="00C75079" w:rsidRPr="0005052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od 22. veljače do 31. </w:t>
      </w:r>
      <w:r w:rsidRPr="0005052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ožujka 2024. godine</w:t>
      </w:r>
      <w:r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preko poveznice </w:t>
      </w:r>
      <w:hyperlink r:id="rId4" w:history="1">
        <w:r w:rsidRPr="00050528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https://osnovne.e-upisi.hr/</w:t>
        </w:r>
      </w:hyperlink>
      <w:r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75079" w:rsidRPr="00050528" w:rsidRDefault="00C75079" w:rsidP="00C75079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Prijave za </w:t>
      </w:r>
      <w:r w:rsidRPr="0005052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upis djece s već utvrđenim teškoćama</w:t>
      </w:r>
      <w:r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bit će otvorene ranije, od </w:t>
      </w:r>
      <w:r w:rsidRPr="0005052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1.veljače do 31. ožujka 2024. </w:t>
      </w:r>
    </w:p>
    <w:p w:rsidR="00050528" w:rsidRPr="00050528" w:rsidRDefault="00F603E4" w:rsidP="00F603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Nacionalnom informacijskom sustavu za upise u osnovne šk</w:t>
      </w:r>
      <w:r w:rsidR="00C75079"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ole pristupa se putem </w:t>
      </w:r>
      <w:r w:rsidR="00050528"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portala e-</w:t>
      </w:r>
      <w:r w:rsidR="00C75079"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Građani</w:t>
      </w:r>
      <w:r w:rsidR="00050528"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66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Roditelji koji nemaju vj</w:t>
      </w:r>
      <w:r w:rsidR="00366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erodajnice za ulazak u portal e-G</w:t>
      </w:r>
      <w:r w:rsidRPr="00050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rađani trebaju se javiti školi kojoj pripadaju prema upisnom području</w:t>
      </w:r>
      <w:r w:rsidR="00FA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U našoj školi termin je</w:t>
      </w:r>
    </w:p>
    <w:p w:rsidR="00F603E4" w:rsidRPr="00FA6D8B" w:rsidRDefault="00FA6D8B" w:rsidP="00F603E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             </w:t>
      </w:r>
      <w:r w:rsidRPr="00FA6D8B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SVAKI UTORAK </w:t>
      </w:r>
      <w:r w:rsidR="00050528" w:rsidRPr="00FA6D8B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 (od 22. veljače do 31. ožujka) od 10 do 12</w:t>
      </w:r>
      <w:r w:rsidR="00F603E4" w:rsidRPr="00FA6D8B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 i od 17 do 19 sati.</w:t>
      </w:r>
      <w:r w:rsidR="00F603E4" w:rsidRPr="00FA6D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C75079" w:rsidRPr="00050528" w:rsidRDefault="00C75079" w:rsidP="00F603E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0528">
        <w:rPr>
          <w:rStyle w:val="Naglaen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Upisno područje Osnovne škole </w:t>
      </w:r>
      <w:proofErr w:type="spellStart"/>
      <w:r w:rsidRPr="00050528">
        <w:rPr>
          <w:rStyle w:val="Naglaen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Mertojak</w:t>
      </w:r>
      <w:proofErr w:type="spellEnd"/>
      <w:r w:rsidRPr="0005052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Doverska 1-15, Doverska 17-21, Doverska 2-30, </w:t>
      </w:r>
      <w:proofErr w:type="spellStart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Trondheimska</w:t>
      </w:r>
      <w:proofErr w:type="spellEnd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Velebitska </w:t>
      </w:r>
      <w:r w:rsidRPr="0005052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131-133, Velebitska 139, Bračka 26-28, Bračka 32, Doverska 23-39, </w:t>
      </w:r>
      <w:r w:rsidR="00EB6F8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Doverska 32-44A, </w:t>
      </w:r>
      <w:proofErr w:type="spellStart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Odeska</w:t>
      </w:r>
      <w:proofErr w:type="spellEnd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1-13, </w:t>
      </w:r>
      <w:proofErr w:type="spellStart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Odeska</w:t>
      </w:r>
      <w:proofErr w:type="spellEnd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0-18, </w:t>
      </w:r>
      <w:proofErr w:type="spellStart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Odeska</w:t>
      </w:r>
      <w:proofErr w:type="spellEnd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15- 19, </w:t>
      </w:r>
      <w:proofErr w:type="spellStart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Ostravska</w:t>
      </w:r>
      <w:proofErr w:type="spellEnd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EB6F8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Prvih hrvatskih redarstvenika 9-11, 19-22, Put </w:t>
      </w:r>
      <w:proofErr w:type="spellStart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Mertojaka</w:t>
      </w:r>
      <w:proofErr w:type="spellEnd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Put </w:t>
      </w:r>
      <w:r w:rsidR="00EB6F8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Trstenika</w:t>
      </w:r>
      <w:proofErr w:type="spellEnd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39-51, Put </w:t>
      </w:r>
      <w:proofErr w:type="spellStart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Žnjana</w:t>
      </w:r>
      <w:proofErr w:type="spellEnd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1-3h, Put </w:t>
      </w:r>
      <w:proofErr w:type="spellStart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Žnjana</w:t>
      </w:r>
      <w:proofErr w:type="spellEnd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2A, Put </w:t>
      </w:r>
      <w:proofErr w:type="spellStart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Žnjana</w:t>
      </w:r>
      <w:proofErr w:type="spellEnd"/>
      <w:r w:rsidRPr="00050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8-8E</w:t>
      </w:r>
    </w:p>
    <w:p w:rsidR="00366EC3" w:rsidRDefault="00366EC3" w:rsidP="00366EC3">
      <w:pPr>
        <w:pStyle w:val="StandardWeb"/>
        <w:spacing w:before="0" w:before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EB6F88" w:rsidRPr="00FA6D8B" w:rsidRDefault="00C75079" w:rsidP="00366EC3">
      <w:pPr>
        <w:pStyle w:val="StandardWeb"/>
        <w:spacing w:before="0" w:beforeAutospacing="0"/>
        <w:rPr>
          <w:rFonts w:ascii="IBM Plex Sans" w:hAnsi="IBM Plex Sans"/>
          <w:b/>
          <w:color w:val="000000"/>
        </w:rPr>
      </w:pPr>
      <w:r w:rsidRPr="00FA6D8B">
        <w:rPr>
          <w:b/>
          <w:color w:val="FF0000"/>
          <w:shd w:val="clear" w:color="auto" w:fill="FFFFFF"/>
        </w:rPr>
        <w:t>Nakon obavljene prijave djeteta, roditelj odnosno staratelj </w:t>
      </w:r>
      <w:r w:rsidRPr="00FA6D8B">
        <w:rPr>
          <w:b/>
          <w:color w:val="FF0000"/>
        </w:rPr>
        <w:t xml:space="preserve"> </w:t>
      </w:r>
      <w:r w:rsidRPr="00FA6D8B">
        <w:rPr>
          <w:b/>
          <w:color w:val="FF0000"/>
          <w:shd w:val="clear" w:color="auto" w:fill="FFFFFF"/>
        </w:rPr>
        <w:t>se obavezno treba javiti u školu u vremenu od </w:t>
      </w:r>
      <w:r w:rsidRPr="00FA6D8B">
        <w:rPr>
          <w:rStyle w:val="Naglaeno"/>
          <w:color w:val="FF0000"/>
          <w:shd w:val="clear" w:color="auto" w:fill="FFFFFF"/>
        </w:rPr>
        <w:t>9</w:t>
      </w:r>
      <w:r w:rsidR="00050528" w:rsidRPr="00FA6D8B">
        <w:rPr>
          <w:rStyle w:val="Naglaeno"/>
          <w:color w:val="FF0000"/>
          <w:shd w:val="clear" w:color="auto" w:fill="FFFFFF"/>
        </w:rPr>
        <w:t>. do 19</w:t>
      </w:r>
      <w:r w:rsidRPr="00FA6D8B">
        <w:rPr>
          <w:rStyle w:val="Naglaeno"/>
          <w:color w:val="FF0000"/>
          <w:shd w:val="clear" w:color="auto" w:fill="FFFFFF"/>
        </w:rPr>
        <w:t xml:space="preserve">. </w:t>
      </w:r>
      <w:r w:rsidR="00050528" w:rsidRPr="00FA6D8B">
        <w:rPr>
          <w:rStyle w:val="Naglaeno"/>
          <w:color w:val="FF0000"/>
          <w:shd w:val="clear" w:color="auto" w:fill="FFFFFF"/>
        </w:rPr>
        <w:t>travnja 2024</w:t>
      </w:r>
      <w:r w:rsidRPr="00FA6D8B">
        <w:rPr>
          <w:rStyle w:val="Naglaeno"/>
          <w:color w:val="FF0000"/>
          <w:shd w:val="clear" w:color="auto" w:fill="FFFFFF"/>
        </w:rPr>
        <w:t>.</w:t>
      </w:r>
      <w:r w:rsidRPr="00FA6D8B">
        <w:rPr>
          <w:color w:val="FF0000"/>
        </w:rPr>
        <w:t xml:space="preserve"> </w:t>
      </w:r>
      <w:r w:rsidR="00050528" w:rsidRPr="00FA6D8B">
        <w:rPr>
          <w:rStyle w:val="Naglaeno"/>
          <w:color w:val="FF0000"/>
          <w:shd w:val="clear" w:color="auto" w:fill="FFFFFF"/>
        </w:rPr>
        <w:t>svaki radni dan od 10 do 12 i od 17 do 19 sati</w:t>
      </w:r>
      <w:r w:rsidRPr="00FA6D8B">
        <w:rPr>
          <w:b/>
          <w:color w:val="FF0000"/>
          <w:shd w:val="clear" w:color="auto" w:fill="FFFFFF"/>
        </w:rPr>
        <w:t> radi dogovora o terminu liječničkog pregleda i provjere zrelosti djeteta za upis u prvi razred.</w:t>
      </w:r>
      <w:r w:rsidRPr="00FA6D8B">
        <w:rPr>
          <w:b/>
          <w:color w:val="FF0000"/>
        </w:rPr>
        <w:br/>
      </w:r>
      <w:r w:rsidRPr="00FA6D8B">
        <w:rPr>
          <w:rFonts w:ascii="IBM Plex Sans" w:hAnsi="IBM Plex Sans"/>
          <w:b/>
          <w:color w:val="000000"/>
        </w:rPr>
        <w:br/>
      </w:r>
    </w:p>
    <w:p w:rsidR="00C75079" w:rsidRPr="00FA6D8B" w:rsidRDefault="00C75079" w:rsidP="00FA6D8B">
      <w:pPr>
        <w:pStyle w:val="StandardWeb"/>
        <w:spacing w:before="0" w:beforeAutospacing="0"/>
        <w:rPr>
          <w:rFonts w:ascii="IBM Plex Sans" w:hAnsi="IBM Plex Sans"/>
          <w:color w:val="000000"/>
        </w:rPr>
      </w:pPr>
    </w:p>
    <w:p w:rsidR="00C75079" w:rsidRDefault="00C75079"/>
    <w:sectPr w:rsidR="00C7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E4"/>
    <w:rsid w:val="00050528"/>
    <w:rsid w:val="00366EC3"/>
    <w:rsid w:val="008F6233"/>
    <w:rsid w:val="00AA4AB9"/>
    <w:rsid w:val="00C75079"/>
    <w:rsid w:val="00EB6F88"/>
    <w:rsid w:val="00F603E4"/>
    <w:rsid w:val="00F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5393"/>
  <w15:chartTrackingRefBased/>
  <w15:docId w15:val="{A8058F47-CAA4-496B-95BC-98745A2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03E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C75079"/>
    <w:rPr>
      <w:b/>
      <w:bCs/>
    </w:rPr>
  </w:style>
  <w:style w:type="paragraph" w:styleId="StandardWeb">
    <w:name w:val="Normal (Web)"/>
    <w:basedOn w:val="Normal"/>
    <w:uiPriority w:val="99"/>
    <w:unhideWhenUsed/>
    <w:rsid w:val="00EB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novne.e-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2024-01-30T11:40:00Z</cp:lastPrinted>
  <dcterms:created xsi:type="dcterms:W3CDTF">2024-01-30T10:07:00Z</dcterms:created>
  <dcterms:modified xsi:type="dcterms:W3CDTF">2024-01-30T12:07:00Z</dcterms:modified>
</cp:coreProperties>
</file>